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6"/>
          <w:szCs w:val="26"/>
        </w:rPr>
      </w:pPr>
      <w:r w:rsidDel="00000000" w:rsidR="00000000" w:rsidRPr="00000000">
        <w:rPr>
          <w:b w:val="1"/>
          <w:bCs w:val="1"/>
          <w:sz w:val="26"/>
          <w:szCs w:val="26"/>
          <w:rtl w:val="0"/>
        </w:rPr>
        <w:t xml:space="preserve">Meeting Agenda</w:t>
      </w:r>
    </w:p>
    <w:p w:rsidR="00000000" w:rsidDel="00000000" w:rsidP="00000000" w:rsidRDefault="00000000" w:rsidRPr="00000000" w14:paraId="00000004">
      <w:pPr>
        <w:spacing w:after="0" w:line="240" w:lineRule="auto"/>
        <w:jc w:val="center"/>
        <w:rPr>
          <w:b w:val="1"/>
          <w:bCs w:val="1"/>
          <w:sz w:val="26"/>
          <w:szCs w:val="26"/>
        </w:rPr>
      </w:pPr>
      <w:r w:rsidDel="00000000" w:rsidR="00000000" w:rsidRPr="00000000">
        <w:rPr>
          <w:b w:val="1"/>
          <w:bCs w:val="1"/>
          <w:sz w:val="26"/>
          <w:szCs w:val="26"/>
          <w:rtl w:val="0"/>
        </w:rPr>
        <w:t xml:space="preserve">Greater Grand Forks Soccer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February 16, 2026 - 7:00PM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1407 24th Ave S, Ste 229 - Grand Forks, ND 58201</w:t>
      </w:r>
    </w:p>
    <w:p w:rsidR="00000000" w:rsidDel="00000000" w:rsidP="00000000" w:rsidRDefault="00000000" w:rsidRPr="00000000" w14:paraId="00000007">
      <w:pPr>
        <w:spacing w:line="240" w:lineRule="auto"/>
        <w:rPr>
          <w:sz w:val="24"/>
          <w:szCs w:val="24"/>
        </w:rPr>
      </w:pPr>
      <w:r w:rsidDel="00000000" w:rsidR="00000000" w:rsidRPr="00000000">
        <w:rPr>
          <w:b w:val="1"/>
          <w:bCs w:val="1"/>
          <w:sz w:val="24"/>
          <w:szCs w:val="24"/>
          <w:rtl w:val="0"/>
        </w:rPr>
        <w:t xml:space="preserve">1.</w:t>
        <w:tab/>
        <w:t xml:space="preserve">Call to Order: </w:t>
      </w:r>
      <w:r w:rsidDel="00000000" w:rsidR="00000000" w:rsidRPr="00000000">
        <w:rPr>
          <w:sz w:val="24"/>
          <w:szCs w:val="24"/>
          <w:rtl w:val="0"/>
        </w:rPr>
        <w:t xml:space="preserve">7:02pm by Kari Johnson</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Attendees: Kari Johnson, Angela Beardemphl, Scott Nordin, Ben Buck, Adam Fortwengler, Bestey McIntyre, Eric Sanders, Derek Hoffert, Jessica Rosseau, and Katrina Landman</w:t>
      </w:r>
    </w:p>
    <w:p w:rsidR="00000000" w:rsidDel="00000000" w:rsidP="00000000" w:rsidRDefault="00000000" w:rsidRPr="00000000" w14:paraId="00000009">
      <w:pPr>
        <w:spacing w:line="240" w:lineRule="auto"/>
        <w:rPr>
          <w:sz w:val="24"/>
          <w:szCs w:val="24"/>
        </w:rPr>
      </w:pPr>
      <w:r w:rsidDel="00000000" w:rsidR="00000000" w:rsidRPr="00000000">
        <w:rPr>
          <w:b w:val="1"/>
          <w:bCs w:val="1"/>
          <w:sz w:val="24"/>
          <w:szCs w:val="24"/>
          <w:rtl w:val="0"/>
        </w:rPr>
        <w:t xml:space="preserve">2.</w:t>
        <w:tab/>
        <w:t xml:space="preserve">Welcome and Public Comment: </w:t>
      </w:r>
      <w:r w:rsidDel="00000000" w:rsidR="00000000" w:rsidRPr="00000000">
        <w:rPr>
          <w:sz w:val="24"/>
          <w:szCs w:val="24"/>
          <w:rtl w:val="0"/>
        </w:rPr>
        <w:t xml:space="preserve">none</w:t>
      </w:r>
    </w:p>
    <w:p w:rsidR="00000000" w:rsidDel="00000000" w:rsidP="00000000" w:rsidRDefault="00000000" w:rsidRPr="00000000" w14:paraId="0000000A">
      <w:pPr>
        <w:spacing w:line="240" w:lineRule="auto"/>
        <w:rPr>
          <w:b w:val="1"/>
          <w:bCs w:val="1"/>
          <w:sz w:val="24"/>
          <w:szCs w:val="24"/>
        </w:rPr>
      </w:pPr>
      <w:r w:rsidDel="00000000" w:rsidR="00000000" w:rsidRPr="00000000">
        <w:rPr>
          <w:b w:val="1"/>
          <w:bCs w:val="1"/>
          <w:sz w:val="24"/>
          <w:szCs w:val="24"/>
          <w:rtl w:val="0"/>
        </w:rPr>
        <w:t xml:space="preserve">3.</w:t>
        <w:tab/>
        <w:t xml:space="preserve">Review of Agenda:</w:t>
      </w:r>
    </w:p>
    <w:p w:rsidR="00000000" w:rsidDel="00000000" w:rsidP="00000000" w:rsidRDefault="00000000" w:rsidRPr="00000000" w14:paraId="0000000B">
      <w:pPr>
        <w:spacing w:line="240" w:lineRule="auto"/>
        <w:rPr>
          <w:sz w:val="24"/>
          <w:szCs w:val="24"/>
        </w:rPr>
      </w:pPr>
      <w:r w:rsidDel="00000000" w:rsidR="00000000" w:rsidRPr="00000000">
        <w:rPr>
          <w:b w:val="1"/>
          <w:bCs w:val="1"/>
          <w:sz w:val="24"/>
          <w:szCs w:val="24"/>
          <w:rtl w:val="0"/>
        </w:rPr>
        <w:t xml:space="preserve">4.</w:t>
        <w:tab/>
        <w:t xml:space="preserve">Review of Previous Meeting Minutes: </w:t>
      </w:r>
      <w:r w:rsidDel="00000000" w:rsidR="00000000" w:rsidRPr="00000000">
        <w:rPr>
          <w:sz w:val="24"/>
          <w:szCs w:val="24"/>
          <w:rtl w:val="0"/>
        </w:rPr>
        <w:t xml:space="preserve">Motion to approve January 2026 minutes: First by Betsey McIntyre; Second by Eric Sanders</w:t>
      </w:r>
    </w:p>
    <w:p w:rsidR="00000000" w:rsidDel="00000000" w:rsidP="00000000" w:rsidRDefault="00000000" w:rsidRPr="00000000" w14:paraId="0000000C">
      <w:pPr>
        <w:spacing w:after="0" w:line="240" w:lineRule="auto"/>
        <w:rPr>
          <w:b w:val="1"/>
          <w:bCs w:val="1"/>
          <w:sz w:val="24"/>
          <w:szCs w:val="24"/>
        </w:rPr>
      </w:pPr>
      <w:r w:rsidDel="00000000" w:rsidR="00000000" w:rsidRPr="00000000">
        <w:rPr>
          <w:b w:val="1"/>
          <w:bCs w:val="1"/>
          <w:sz w:val="24"/>
          <w:szCs w:val="24"/>
          <w:rtl w:val="0"/>
        </w:rPr>
        <w:t xml:space="preserve">5.</w:t>
        <w:tab/>
        <w:t xml:space="preserve">Review of Reports (note reports received, address discussion items)</w:t>
      </w:r>
    </w:p>
    <w:p w:rsidR="00000000" w:rsidDel="00000000" w:rsidP="00000000" w:rsidRDefault="00000000" w:rsidRPr="00000000" w14:paraId="0000000D">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President, Kari Johnson:</w:t>
      </w:r>
    </w:p>
    <w:p w:rsidR="00000000" w:rsidDel="00000000" w:rsidP="00000000" w:rsidRDefault="00000000" w:rsidRPr="00000000" w14:paraId="0000000E">
      <w:pPr>
        <w:numPr>
          <w:ilvl w:val="1"/>
          <w:numId w:val="3"/>
        </w:numPr>
        <w:spacing w:after="0" w:line="240" w:lineRule="auto"/>
        <w:ind w:left="2160" w:hanging="360"/>
        <w:rPr>
          <w:sz w:val="24"/>
          <w:szCs w:val="24"/>
        </w:rPr>
      </w:pPr>
      <w:r w:rsidDel="00000000" w:rsidR="00000000" w:rsidRPr="00000000">
        <w:rPr>
          <w:sz w:val="24"/>
          <w:szCs w:val="24"/>
          <w:rtl w:val="0"/>
        </w:rPr>
        <w:t xml:space="preserve">Board members need to complete compliance in GotSport</w:t>
      </w:r>
    </w:p>
    <w:p w:rsidR="00000000" w:rsidDel="00000000" w:rsidP="00000000" w:rsidRDefault="00000000" w:rsidRPr="00000000" w14:paraId="0000000F">
      <w:pPr>
        <w:numPr>
          <w:ilvl w:val="1"/>
          <w:numId w:val="3"/>
        </w:numPr>
        <w:spacing w:after="0" w:line="240" w:lineRule="auto"/>
        <w:ind w:left="2160" w:hanging="360"/>
        <w:rPr>
          <w:sz w:val="24"/>
          <w:szCs w:val="24"/>
          <w:u w:val="none"/>
        </w:rPr>
      </w:pPr>
      <w:r w:rsidDel="00000000" w:rsidR="00000000" w:rsidRPr="00000000">
        <w:rPr>
          <w:sz w:val="24"/>
          <w:szCs w:val="24"/>
          <w:rtl w:val="0"/>
        </w:rPr>
        <w:t xml:space="preserve">Summer Competitive Kickoff meetings - March 4 at 6:30-7:30pm and March 22 at 4-5pm</w:t>
      </w:r>
    </w:p>
    <w:p w:rsidR="00000000" w:rsidDel="00000000" w:rsidP="00000000" w:rsidRDefault="00000000" w:rsidRPr="00000000" w14:paraId="00000010">
      <w:pPr>
        <w:numPr>
          <w:ilvl w:val="1"/>
          <w:numId w:val="3"/>
        </w:numPr>
        <w:spacing w:after="0" w:line="240" w:lineRule="auto"/>
        <w:ind w:left="2160" w:hanging="360"/>
        <w:rPr>
          <w:sz w:val="24"/>
          <w:szCs w:val="24"/>
          <w:u w:val="none"/>
        </w:rPr>
      </w:pPr>
      <w:r w:rsidDel="00000000" w:rsidR="00000000" w:rsidRPr="00000000">
        <w:rPr>
          <w:sz w:val="24"/>
          <w:szCs w:val="24"/>
          <w:rtl w:val="0"/>
        </w:rPr>
        <w:t xml:space="preserve">Fall Competitive - age change and what does the program look like - 1 team per age group? Select/elite teams?</w:t>
      </w:r>
    </w:p>
    <w:p w:rsidR="00000000" w:rsidDel="00000000" w:rsidP="00000000" w:rsidRDefault="00000000" w:rsidRPr="00000000" w14:paraId="00000011">
      <w:pPr>
        <w:numPr>
          <w:ilvl w:val="1"/>
          <w:numId w:val="3"/>
        </w:numPr>
        <w:spacing w:after="0" w:line="240" w:lineRule="auto"/>
        <w:ind w:left="2160" w:hanging="360"/>
        <w:rPr>
          <w:sz w:val="24"/>
          <w:szCs w:val="24"/>
          <w:u w:val="none"/>
        </w:rPr>
      </w:pPr>
      <w:r w:rsidDel="00000000" w:rsidR="00000000" w:rsidRPr="00000000">
        <w:rPr>
          <w:sz w:val="24"/>
          <w:szCs w:val="24"/>
          <w:rtl w:val="0"/>
        </w:rPr>
        <w:t xml:space="preserve">Summer Competitive - discussion on teams and level of competition for each team. Optimal rosters are available to coaches based on evals. Players not rostered due to high numbers on the U11/U12G age group will be called from the DOC and encouraged to join the practice squad. Evals will be the first 2 weeks of practice in April. Players must attend 3 of the 4 practices. Kari Johnson and Katrina Landman will work on an email and send it out to U11/U12G parents. U13/14 boys = 2 teams - C2 and C3, U11/U12 boys = 1 U11 - C3, 2 U11/12 - C2 and C3, U8-U10 boys = 2 U8/U9 both C3 and 2 U9/U10 both C3, U11/12G = 2 teams - C1 and C3, U8-U10 = U8 pure age will play in a U9 bracket since tournaments do not have a U8 bracket and play C3, U9 pure age will play in U9 bracket at a C2/C1 level so they are not playing our own U8 pure age team, U10 pure age will have 2 teams both C3. Total of 15 teams for 2026 summer competitive.</w:t>
      </w:r>
    </w:p>
    <w:p w:rsidR="00000000" w:rsidDel="00000000" w:rsidP="00000000" w:rsidRDefault="00000000" w:rsidRPr="00000000" w14:paraId="00000012">
      <w:pPr>
        <w:numPr>
          <w:ilvl w:val="1"/>
          <w:numId w:val="3"/>
        </w:numPr>
        <w:spacing w:after="0" w:line="240" w:lineRule="auto"/>
        <w:ind w:left="2160" w:hanging="360"/>
        <w:rPr>
          <w:sz w:val="24"/>
          <w:szCs w:val="24"/>
          <w:u w:val="none"/>
        </w:rPr>
      </w:pPr>
      <w:r w:rsidDel="00000000" w:rsidR="00000000" w:rsidRPr="00000000">
        <w:rPr>
          <w:sz w:val="24"/>
          <w:szCs w:val="24"/>
          <w:rtl w:val="0"/>
        </w:rPr>
        <w:t xml:space="preserve">Spring Rec program registration to open soon. No Rec Director as of it. Pre-K adds Saturday otherwise keep programming the same. Kari will email registration cost proposals to the board for approval.</w:t>
      </w:r>
    </w:p>
    <w:p w:rsidR="00000000" w:rsidDel="00000000" w:rsidP="00000000" w:rsidRDefault="00000000" w:rsidRPr="00000000" w14:paraId="00000013">
      <w:pPr>
        <w:numPr>
          <w:ilvl w:val="1"/>
          <w:numId w:val="3"/>
        </w:numPr>
        <w:spacing w:after="0" w:line="240" w:lineRule="auto"/>
        <w:ind w:left="2160" w:hanging="360"/>
        <w:rPr>
          <w:sz w:val="24"/>
          <w:szCs w:val="24"/>
          <w:u w:val="none"/>
        </w:rPr>
      </w:pPr>
      <w:r w:rsidDel="00000000" w:rsidR="00000000" w:rsidRPr="00000000">
        <w:rPr>
          <w:sz w:val="24"/>
          <w:szCs w:val="24"/>
          <w:rtl w:val="0"/>
        </w:rPr>
        <w:t xml:space="preserve">For future meetings, board members will submit reports the Thursday prior to the meeting to Katrina Landman and Kari Johnson. This will streamline the reports and board meetings. </w:t>
      </w:r>
    </w:p>
    <w:p w:rsidR="00000000" w:rsidDel="00000000" w:rsidP="00000000" w:rsidRDefault="00000000" w:rsidRPr="00000000" w14:paraId="00000014">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Vice President, Eric Sanders:</w:t>
      </w:r>
    </w:p>
    <w:p w:rsidR="00000000" w:rsidDel="00000000" w:rsidP="00000000" w:rsidRDefault="00000000" w:rsidRPr="00000000" w14:paraId="00000015">
      <w:pPr>
        <w:numPr>
          <w:ilvl w:val="1"/>
          <w:numId w:val="3"/>
        </w:numPr>
        <w:spacing w:after="0" w:line="240" w:lineRule="auto"/>
        <w:ind w:left="2160" w:hanging="360"/>
        <w:rPr>
          <w:sz w:val="24"/>
          <w:szCs w:val="24"/>
        </w:rPr>
      </w:pPr>
      <w:r w:rsidDel="00000000" w:rsidR="00000000" w:rsidRPr="00000000">
        <w:rPr>
          <w:sz w:val="24"/>
          <w:szCs w:val="24"/>
          <w:rtl w:val="0"/>
        </w:rPr>
        <w:t xml:space="preserve">Jersey sponsor contact made to Bell Bank</w:t>
      </w:r>
    </w:p>
    <w:p w:rsidR="00000000" w:rsidDel="00000000" w:rsidP="00000000" w:rsidRDefault="00000000" w:rsidRPr="00000000" w14:paraId="00000016">
      <w:pPr>
        <w:numPr>
          <w:ilvl w:val="1"/>
          <w:numId w:val="3"/>
        </w:numPr>
        <w:spacing w:after="0" w:line="240" w:lineRule="auto"/>
        <w:ind w:left="2160" w:hanging="360"/>
        <w:rPr>
          <w:sz w:val="24"/>
          <w:szCs w:val="24"/>
          <w:u w:val="none"/>
        </w:rPr>
      </w:pPr>
      <w:r w:rsidDel="00000000" w:rsidR="00000000" w:rsidRPr="00000000">
        <w:rPr>
          <w:sz w:val="24"/>
          <w:szCs w:val="24"/>
          <w:rtl w:val="0"/>
        </w:rPr>
        <w:t xml:space="preserve">Eric Sanders and Betsey McIntyre will start conversations with Sports Academy on future collaborations. Future planning - involvement of High School coaches and how the vision of GGFSC, Sports Academy and HS align. </w:t>
      </w:r>
    </w:p>
    <w:p w:rsidR="00000000" w:rsidDel="00000000" w:rsidP="00000000" w:rsidRDefault="00000000" w:rsidRPr="00000000" w14:paraId="00000017">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Treasurer, Aysha Gerald:</w:t>
      </w:r>
    </w:p>
    <w:p w:rsidR="00000000" w:rsidDel="00000000" w:rsidP="00000000" w:rsidRDefault="00000000" w:rsidRPr="00000000" w14:paraId="00000018">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Registrar, Jessica Rosseau:</w:t>
      </w:r>
    </w:p>
    <w:p w:rsidR="00000000" w:rsidDel="00000000" w:rsidP="00000000" w:rsidRDefault="00000000" w:rsidRPr="00000000" w14:paraId="00000019">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Communications Director, Angela Beardemphl:</w:t>
      </w:r>
    </w:p>
    <w:p w:rsidR="00000000" w:rsidDel="00000000" w:rsidP="00000000" w:rsidRDefault="00000000" w:rsidRPr="00000000" w14:paraId="0000001A">
      <w:pPr>
        <w:numPr>
          <w:ilvl w:val="1"/>
          <w:numId w:val="3"/>
        </w:numPr>
        <w:spacing w:after="0" w:line="240" w:lineRule="auto"/>
        <w:ind w:left="2160" w:hanging="360"/>
        <w:rPr>
          <w:sz w:val="24"/>
          <w:szCs w:val="24"/>
        </w:rPr>
      </w:pPr>
      <w:r w:rsidDel="00000000" w:rsidR="00000000" w:rsidRPr="00000000">
        <w:rPr>
          <w:sz w:val="24"/>
          <w:szCs w:val="24"/>
          <w:rtl w:val="0"/>
        </w:rPr>
        <w:t xml:space="preserve">Continue to post board bios</w:t>
      </w:r>
    </w:p>
    <w:p w:rsidR="00000000" w:rsidDel="00000000" w:rsidP="00000000" w:rsidRDefault="00000000" w:rsidRPr="00000000" w14:paraId="0000001B">
      <w:pPr>
        <w:numPr>
          <w:ilvl w:val="1"/>
          <w:numId w:val="3"/>
        </w:numPr>
        <w:spacing w:after="0" w:line="240" w:lineRule="auto"/>
        <w:ind w:left="2160" w:hanging="360"/>
        <w:rPr>
          <w:sz w:val="24"/>
          <w:szCs w:val="24"/>
          <w:u w:val="none"/>
        </w:rPr>
      </w:pPr>
      <w:r w:rsidDel="00000000" w:rsidR="00000000" w:rsidRPr="00000000">
        <w:rPr>
          <w:sz w:val="24"/>
          <w:szCs w:val="24"/>
          <w:rtl w:val="0"/>
        </w:rPr>
        <w:t xml:space="preserve">Summer Competitive Uniforms - working with Matt on the final draft. Goalie jerseys in bright colors. Players can order their own through Matt. GGFSC will not supply goalie jerseys to teams. 1 short, 2 socks, 2 jerseys will be an estimated cost of $150.</w:t>
      </w:r>
    </w:p>
    <w:p w:rsidR="00000000" w:rsidDel="00000000" w:rsidP="00000000" w:rsidRDefault="00000000" w:rsidRPr="00000000" w14:paraId="0000001C">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Secretary/Strategic Planning, Derek Hoffert:</w:t>
      </w:r>
    </w:p>
    <w:p w:rsidR="00000000" w:rsidDel="00000000" w:rsidP="00000000" w:rsidRDefault="00000000" w:rsidRPr="00000000" w14:paraId="0000001D">
      <w:pPr>
        <w:numPr>
          <w:ilvl w:val="1"/>
          <w:numId w:val="3"/>
        </w:numPr>
        <w:spacing w:after="0" w:line="240" w:lineRule="auto"/>
        <w:ind w:left="2160" w:hanging="360"/>
        <w:rPr>
          <w:sz w:val="24"/>
          <w:szCs w:val="24"/>
        </w:rPr>
      </w:pPr>
      <w:r w:rsidDel="00000000" w:rsidR="00000000" w:rsidRPr="00000000">
        <w:rPr>
          <w:sz w:val="24"/>
          <w:szCs w:val="24"/>
          <w:rtl w:val="0"/>
        </w:rPr>
        <w:t xml:space="preserve">GF Parks contract - updates from GF Parks - Will start a google doc for comments and feedback. Kari Johnson, Derek Hoffert and Ben Buck will set up another meeting to go over a contract with GF Parks.</w:t>
      </w:r>
    </w:p>
    <w:p w:rsidR="00000000" w:rsidDel="00000000" w:rsidP="00000000" w:rsidRDefault="00000000" w:rsidRPr="00000000" w14:paraId="0000001E">
      <w:pPr>
        <w:numPr>
          <w:ilvl w:val="1"/>
          <w:numId w:val="3"/>
        </w:numPr>
        <w:spacing w:after="0" w:line="240" w:lineRule="auto"/>
        <w:ind w:left="2160" w:hanging="360"/>
        <w:rPr>
          <w:sz w:val="24"/>
          <w:szCs w:val="24"/>
          <w:u w:val="none"/>
        </w:rPr>
      </w:pPr>
      <w:r w:rsidDel="00000000" w:rsidR="00000000" w:rsidRPr="00000000">
        <w:rPr>
          <w:sz w:val="24"/>
          <w:szCs w:val="24"/>
          <w:rtl w:val="0"/>
        </w:rPr>
        <w:t xml:space="preserve">Continuing to work on Bylaws</w:t>
      </w:r>
    </w:p>
    <w:p w:rsidR="00000000" w:rsidDel="00000000" w:rsidP="00000000" w:rsidRDefault="00000000" w:rsidRPr="00000000" w14:paraId="0000001F">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Equipment/Facilities, Ben Buck:</w:t>
      </w:r>
    </w:p>
    <w:p w:rsidR="00000000" w:rsidDel="00000000" w:rsidP="00000000" w:rsidRDefault="00000000" w:rsidRPr="00000000" w14:paraId="00000020">
      <w:pPr>
        <w:numPr>
          <w:ilvl w:val="1"/>
          <w:numId w:val="3"/>
        </w:numPr>
        <w:spacing w:after="0" w:line="240" w:lineRule="auto"/>
        <w:ind w:left="2160" w:hanging="360"/>
        <w:rPr>
          <w:sz w:val="24"/>
          <w:szCs w:val="24"/>
        </w:rPr>
      </w:pPr>
      <w:r w:rsidDel="00000000" w:rsidR="00000000" w:rsidRPr="00000000">
        <w:rPr>
          <w:sz w:val="24"/>
          <w:szCs w:val="24"/>
          <w:rtl w:val="0"/>
        </w:rPr>
        <w:t xml:space="preserve">Pinnies with numbering for competitive tryouts</w:t>
      </w:r>
    </w:p>
    <w:p w:rsidR="00000000" w:rsidDel="00000000" w:rsidP="00000000" w:rsidRDefault="00000000" w:rsidRPr="00000000" w14:paraId="00000021">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Tournament Director, Betsey McIntyre:</w:t>
      </w:r>
    </w:p>
    <w:p w:rsidR="00000000" w:rsidDel="00000000" w:rsidP="00000000" w:rsidRDefault="00000000" w:rsidRPr="00000000" w14:paraId="00000022">
      <w:pPr>
        <w:numPr>
          <w:ilvl w:val="1"/>
          <w:numId w:val="3"/>
        </w:numPr>
        <w:spacing w:after="0" w:line="240" w:lineRule="auto"/>
        <w:ind w:left="2160" w:hanging="360"/>
        <w:rPr>
          <w:sz w:val="24"/>
          <w:szCs w:val="24"/>
        </w:rPr>
      </w:pPr>
      <w:r w:rsidDel="00000000" w:rsidR="00000000" w:rsidRPr="00000000">
        <w:rPr>
          <w:sz w:val="24"/>
          <w:szCs w:val="24"/>
          <w:rtl w:val="0"/>
        </w:rPr>
        <w:t xml:space="preserve">$8,000 from CB for tournament sponsor. Working on voucher amount for concessions yet. </w:t>
      </w:r>
    </w:p>
    <w:p w:rsidR="00000000" w:rsidDel="00000000" w:rsidP="00000000" w:rsidRDefault="00000000" w:rsidRPr="00000000" w14:paraId="00000023">
      <w:pPr>
        <w:numPr>
          <w:ilvl w:val="1"/>
          <w:numId w:val="3"/>
        </w:numPr>
        <w:spacing w:after="0" w:line="240" w:lineRule="auto"/>
        <w:ind w:left="2160" w:hanging="360"/>
        <w:rPr>
          <w:sz w:val="24"/>
          <w:szCs w:val="24"/>
          <w:u w:val="none"/>
        </w:rPr>
      </w:pPr>
      <w:r w:rsidDel="00000000" w:rsidR="00000000" w:rsidRPr="00000000">
        <w:rPr>
          <w:sz w:val="24"/>
          <w:szCs w:val="24"/>
          <w:rtl w:val="0"/>
        </w:rPr>
        <w:t xml:space="preserve">Rebrand name - ideas of River City Cup; Finale at the Forks</w:t>
      </w:r>
    </w:p>
    <w:p w:rsidR="00000000" w:rsidDel="00000000" w:rsidP="00000000" w:rsidRDefault="00000000" w:rsidRPr="00000000" w14:paraId="00000024">
      <w:pPr>
        <w:numPr>
          <w:ilvl w:val="1"/>
          <w:numId w:val="3"/>
        </w:numPr>
        <w:spacing w:after="0" w:line="240" w:lineRule="auto"/>
        <w:ind w:left="2160" w:hanging="360"/>
        <w:rPr>
          <w:sz w:val="24"/>
          <w:szCs w:val="24"/>
          <w:u w:val="none"/>
        </w:rPr>
      </w:pPr>
      <w:r w:rsidDel="00000000" w:rsidR="00000000" w:rsidRPr="00000000">
        <w:rPr>
          <w:sz w:val="24"/>
          <w:szCs w:val="24"/>
          <w:rtl w:val="0"/>
        </w:rPr>
        <w:t xml:space="preserve">Tourney Machine for tournament registration - Will get information from Heather Reardon to open it up.</w:t>
      </w:r>
    </w:p>
    <w:p w:rsidR="00000000" w:rsidDel="00000000" w:rsidP="00000000" w:rsidRDefault="00000000" w:rsidRPr="00000000" w14:paraId="00000025">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Fundraiser Director, OPEN:</w:t>
      </w:r>
    </w:p>
    <w:p w:rsidR="00000000" w:rsidDel="00000000" w:rsidP="00000000" w:rsidRDefault="00000000" w:rsidRPr="00000000" w14:paraId="00000026">
      <w:pPr>
        <w:numPr>
          <w:ilvl w:val="1"/>
          <w:numId w:val="3"/>
        </w:numPr>
        <w:spacing w:after="0" w:line="240" w:lineRule="auto"/>
        <w:ind w:left="2160" w:hanging="360"/>
        <w:rPr>
          <w:sz w:val="24"/>
          <w:szCs w:val="24"/>
        </w:rPr>
      </w:pPr>
      <w:r w:rsidDel="00000000" w:rsidR="00000000" w:rsidRPr="00000000">
        <w:rPr>
          <w:sz w:val="24"/>
          <w:szCs w:val="24"/>
          <w:rtl w:val="0"/>
        </w:rPr>
        <w:t xml:space="preserve">Kari Johnson emailed TeamUp contact (Stacey) about future fundraising for GGFSC</w:t>
      </w:r>
    </w:p>
    <w:p w:rsidR="00000000" w:rsidDel="00000000" w:rsidP="00000000" w:rsidRDefault="00000000" w:rsidRPr="00000000" w14:paraId="00000027">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Director of Recreational Program, OPEN:</w:t>
      </w:r>
    </w:p>
    <w:p w:rsidR="00000000" w:rsidDel="00000000" w:rsidP="00000000" w:rsidRDefault="00000000" w:rsidRPr="00000000" w14:paraId="00000028">
      <w:pPr>
        <w:numPr>
          <w:ilvl w:val="0"/>
          <w:numId w:val="3"/>
        </w:numPr>
        <w:spacing w:after="0" w:line="240" w:lineRule="auto"/>
        <w:ind w:left="1440" w:hanging="360"/>
        <w:rPr>
          <w:b w:val="1"/>
          <w:bCs w:val="1"/>
          <w:sz w:val="24"/>
          <w:szCs w:val="24"/>
        </w:rPr>
      </w:pPr>
      <w:r w:rsidDel="00000000" w:rsidR="00000000" w:rsidRPr="00000000">
        <w:rPr>
          <w:b w:val="1"/>
          <w:bCs w:val="1"/>
          <w:sz w:val="24"/>
          <w:szCs w:val="24"/>
          <w:rtl w:val="0"/>
        </w:rPr>
        <w:t xml:space="preserve">Director of Competitive Program, Scott Nordin/OPEN:</w:t>
      </w:r>
    </w:p>
    <w:p w:rsidR="00000000" w:rsidDel="00000000" w:rsidP="00000000" w:rsidRDefault="00000000" w:rsidRPr="00000000" w14:paraId="00000029">
      <w:pPr>
        <w:numPr>
          <w:ilvl w:val="1"/>
          <w:numId w:val="3"/>
        </w:numPr>
        <w:spacing w:after="0" w:line="240" w:lineRule="auto"/>
        <w:ind w:left="2160" w:hanging="360"/>
        <w:rPr>
          <w:sz w:val="24"/>
          <w:szCs w:val="24"/>
        </w:rPr>
      </w:pPr>
      <w:r w:rsidDel="00000000" w:rsidR="00000000" w:rsidRPr="00000000">
        <w:rPr>
          <w:sz w:val="24"/>
          <w:szCs w:val="24"/>
          <w:rtl w:val="0"/>
        </w:rPr>
        <w:t xml:space="preserve">Scott has reached out to coaches for Summer Competitive. Has received some responses. Will share information with whomever takes over. Will need help from the board to recruit coaches for the younger age groups since that is a hard age to find coaches to want to coach. </w:t>
      </w:r>
    </w:p>
    <w:p w:rsidR="00000000" w:rsidDel="00000000" w:rsidP="00000000" w:rsidRDefault="00000000" w:rsidRPr="00000000" w14:paraId="0000002A">
      <w:pPr>
        <w:numPr>
          <w:ilvl w:val="1"/>
          <w:numId w:val="3"/>
        </w:numPr>
        <w:spacing w:after="0" w:line="240" w:lineRule="auto"/>
        <w:ind w:left="2160" w:hanging="360"/>
        <w:rPr>
          <w:sz w:val="24"/>
          <w:szCs w:val="24"/>
          <w:u w:val="none"/>
        </w:rPr>
      </w:pPr>
      <w:r w:rsidDel="00000000" w:rsidR="00000000" w:rsidRPr="00000000">
        <w:rPr>
          <w:sz w:val="24"/>
          <w:szCs w:val="24"/>
          <w:rtl w:val="0"/>
        </w:rPr>
        <w:t xml:space="preserve">Recommends putting coach bios on the website and updating what is currently on our website</w:t>
      </w:r>
    </w:p>
    <w:p w:rsidR="00000000" w:rsidDel="00000000" w:rsidP="00000000" w:rsidRDefault="00000000" w:rsidRPr="00000000" w14:paraId="0000002B">
      <w:pPr>
        <w:numPr>
          <w:ilvl w:val="0"/>
          <w:numId w:val="3"/>
        </w:numPr>
        <w:spacing w:after="0" w:line="240" w:lineRule="auto"/>
        <w:ind w:left="1440" w:hanging="360"/>
        <w:rPr>
          <w:b w:val="1"/>
          <w:bCs w:val="1"/>
          <w:sz w:val="24"/>
          <w:szCs w:val="24"/>
          <w:u w:val="none"/>
        </w:rPr>
      </w:pPr>
      <w:r w:rsidDel="00000000" w:rsidR="00000000" w:rsidRPr="00000000">
        <w:rPr>
          <w:b w:val="1"/>
          <w:bCs w:val="1"/>
          <w:sz w:val="24"/>
          <w:szCs w:val="24"/>
          <w:rtl w:val="0"/>
        </w:rPr>
        <w:t xml:space="preserve">Director of Academy &amp; Development, Adam Fortwengler:</w:t>
      </w:r>
    </w:p>
    <w:p w:rsidR="00000000" w:rsidDel="00000000" w:rsidP="00000000" w:rsidRDefault="00000000" w:rsidRPr="00000000" w14:paraId="0000002C">
      <w:pPr>
        <w:numPr>
          <w:ilvl w:val="1"/>
          <w:numId w:val="3"/>
        </w:numPr>
        <w:spacing w:after="0" w:line="240" w:lineRule="auto"/>
        <w:ind w:left="2160" w:hanging="360"/>
        <w:rPr>
          <w:sz w:val="24"/>
          <w:szCs w:val="24"/>
        </w:rPr>
      </w:pPr>
      <w:r w:rsidDel="00000000" w:rsidR="00000000" w:rsidRPr="00000000">
        <w:rPr>
          <w:sz w:val="24"/>
          <w:szCs w:val="24"/>
          <w:rtl w:val="0"/>
        </w:rPr>
        <w:t xml:space="preserve">1 week left of winter academy</w:t>
      </w:r>
    </w:p>
    <w:p w:rsidR="00000000" w:rsidDel="00000000" w:rsidP="00000000" w:rsidRDefault="00000000" w:rsidRPr="00000000" w14:paraId="0000002D">
      <w:pPr>
        <w:numPr>
          <w:ilvl w:val="0"/>
          <w:numId w:val="3"/>
        </w:numPr>
        <w:spacing w:line="240" w:lineRule="auto"/>
        <w:ind w:left="1440" w:hanging="360"/>
        <w:rPr>
          <w:b w:val="1"/>
          <w:bCs w:val="1"/>
          <w:sz w:val="24"/>
          <w:szCs w:val="24"/>
        </w:rPr>
      </w:pPr>
      <w:r w:rsidDel="00000000" w:rsidR="00000000" w:rsidRPr="00000000">
        <w:rPr>
          <w:b w:val="1"/>
          <w:bCs w:val="1"/>
          <w:sz w:val="24"/>
          <w:szCs w:val="24"/>
          <w:rtl w:val="0"/>
        </w:rPr>
        <w:t xml:space="preserve">Administrator, Katrina Landman:</w:t>
      </w:r>
    </w:p>
    <w:p w:rsidR="00000000" w:rsidDel="00000000" w:rsidP="00000000" w:rsidRDefault="00000000" w:rsidRPr="00000000" w14:paraId="0000002E">
      <w:pPr>
        <w:numPr>
          <w:ilvl w:val="1"/>
          <w:numId w:val="3"/>
        </w:numPr>
        <w:spacing w:line="240" w:lineRule="auto"/>
        <w:ind w:left="2160" w:hanging="360"/>
        <w:rPr>
          <w:sz w:val="24"/>
          <w:szCs w:val="24"/>
        </w:rPr>
      </w:pPr>
      <w:r w:rsidDel="00000000" w:rsidR="00000000" w:rsidRPr="00000000">
        <w:rPr>
          <w:sz w:val="24"/>
          <w:szCs w:val="24"/>
          <w:rtl w:val="0"/>
        </w:rPr>
        <w:t xml:space="preserve">Coach/Team Manager compliance to start as soon as possible so they are compliant before working with players. US Club rule to be in compliance.</w:t>
      </w:r>
    </w:p>
    <w:p w:rsidR="00000000" w:rsidDel="00000000" w:rsidP="00000000" w:rsidRDefault="00000000" w:rsidRPr="00000000" w14:paraId="0000002F">
      <w:pPr>
        <w:numPr>
          <w:ilvl w:val="1"/>
          <w:numId w:val="3"/>
        </w:numPr>
        <w:spacing w:line="240" w:lineRule="auto"/>
        <w:ind w:left="2160" w:hanging="360"/>
        <w:rPr>
          <w:sz w:val="24"/>
          <w:szCs w:val="24"/>
          <w:u w:val="none"/>
        </w:rPr>
      </w:pPr>
      <w:r w:rsidDel="00000000" w:rsidR="00000000" w:rsidRPr="00000000">
        <w:rPr>
          <w:sz w:val="24"/>
          <w:szCs w:val="24"/>
          <w:rtl w:val="0"/>
        </w:rPr>
        <w:t xml:space="preserve">Shirts in AS have been ordered for the winter academy handout.</w:t>
      </w:r>
    </w:p>
    <w:p w:rsidR="00000000" w:rsidDel="00000000" w:rsidP="00000000" w:rsidRDefault="00000000" w:rsidRPr="00000000" w14:paraId="00000030">
      <w:pPr>
        <w:numPr>
          <w:ilvl w:val="1"/>
          <w:numId w:val="3"/>
        </w:numPr>
        <w:spacing w:line="240" w:lineRule="auto"/>
        <w:ind w:left="2160" w:hanging="360"/>
        <w:rPr>
          <w:sz w:val="24"/>
          <w:szCs w:val="24"/>
          <w:u w:val="none"/>
        </w:rPr>
      </w:pPr>
      <w:r w:rsidDel="00000000" w:rsidR="00000000" w:rsidRPr="00000000">
        <w:rPr>
          <w:sz w:val="24"/>
          <w:szCs w:val="24"/>
          <w:rtl w:val="0"/>
        </w:rPr>
        <w:t xml:space="preserve">Payment plans for summer competitive - some cards have declined. Families have been notified automatically through the system and Katrina has sent an additional email. These payments will not run again and accounts need to be paid prior May 15 to be eligible to play.</w:t>
      </w:r>
    </w:p>
    <w:p w:rsidR="00000000" w:rsidDel="00000000" w:rsidP="00000000" w:rsidRDefault="00000000" w:rsidRPr="00000000" w14:paraId="00000031">
      <w:pPr>
        <w:spacing w:after="0" w:line="240" w:lineRule="auto"/>
        <w:rPr>
          <w:b w:val="1"/>
          <w:bCs w:val="1"/>
          <w:sz w:val="24"/>
          <w:szCs w:val="24"/>
        </w:rPr>
      </w:pPr>
      <w:r w:rsidDel="00000000" w:rsidR="00000000" w:rsidRPr="00000000">
        <w:rPr>
          <w:b w:val="1"/>
          <w:bCs w:val="1"/>
          <w:sz w:val="24"/>
          <w:szCs w:val="24"/>
          <w:rtl w:val="0"/>
        </w:rPr>
        <w:t xml:space="preserve">6. </w:t>
        <w:tab/>
        <w:t xml:space="preserve">New Business:</w:t>
      </w:r>
    </w:p>
    <w:p w:rsidR="00000000" w:rsidDel="00000000" w:rsidP="00000000" w:rsidRDefault="00000000" w:rsidRPr="00000000" w14:paraId="00000032">
      <w:pPr>
        <w:numPr>
          <w:ilvl w:val="0"/>
          <w:numId w:val="1"/>
        </w:numPr>
        <w:spacing w:after="0" w:line="240" w:lineRule="auto"/>
        <w:ind w:left="1440" w:hanging="360"/>
        <w:rPr>
          <w:b w:val="1"/>
          <w:bCs w:val="1"/>
          <w:sz w:val="24"/>
          <w:szCs w:val="24"/>
          <w:u w:val="none"/>
        </w:rPr>
      </w:pPr>
      <w:r w:rsidDel="00000000" w:rsidR="00000000" w:rsidRPr="00000000">
        <w:rPr>
          <w:b w:val="1"/>
          <w:bCs w:val="1"/>
          <w:sz w:val="24"/>
          <w:szCs w:val="24"/>
          <w:rtl w:val="0"/>
        </w:rPr>
        <w:t xml:space="preserve">Start the discussion of Spring Rec registration</w:t>
      </w:r>
      <w:r w:rsidDel="00000000" w:rsidR="00000000" w:rsidRPr="00000000">
        <w:rPr>
          <w:rtl w:val="0"/>
        </w:rPr>
      </w:r>
    </w:p>
    <w:p w:rsidR="00000000" w:rsidDel="00000000" w:rsidP="00000000" w:rsidRDefault="00000000" w:rsidRPr="00000000" w14:paraId="00000033">
      <w:pPr>
        <w:numPr>
          <w:ilvl w:val="0"/>
          <w:numId w:val="1"/>
        </w:numPr>
        <w:spacing w:after="200" w:line="240" w:lineRule="auto"/>
        <w:ind w:left="1440" w:hanging="360"/>
        <w:rPr>
          <w:b w:val="1"/>
          <w:bCs w:val="1"/>
          <w:sz w:val="24"/>
          <w:szCs w:val="24"/>
          <w:u w:val="none"/>
        </w:rPr>
      </w:pPr>
      <w:r w:rsidDel="00000000" w:rsidR="00000000" w:rsidRPr="00000000">
        <w:rPr>
          <w:b w:val="1"/>
          <w:bCs w:val="1"/>
          <w:sz w:val="24"/>
          <w:szCs w:val="24"/>
          <w:rtl w:val="0"/>
        </w:rPr>
        <w:t xml:space="preserve">GF Parks Contract </w:t>
      </w:r>
      <w:r w:rsidDel="00000000" w:rsidR="00000000" w:rsidRPr="00000000">
        <w:rPr>
          <w:rtl w:val="0"/>
        </w:rPr>
      </w:r>
    </w:p>
    <w:p w:rsidR="00000000" w:rsidDel="00000000" w:rsidP="00000000" w:rsidRDefault="00000000" w:rsidRPr="00000000" w14:paraId="00000034">
      <w:pPr>
        <w:spacing w:after="0" w:line="240" w:lineRule="auto"/>
        <w:rPr>
          <w:b w:val="1"/>
          <w:bCs w:val="1"/>
          <w:sz w:val="24"/>
          <w:szCs w:val="24"/>
          <w:u w:val="none"/>
        </w:rPr>
      </w:pPr>
      <w:r w:rsidDel="00000000" w:rsidR="00000000" w:rsidRPr="00000000">
        <w:rPr>
          <w:b w:val="1"/>
          <w:bCs w:val="1"/>
          <w:sz w:val="24"/>
          <w:szCs w:val="24"/>
          <w:rtl w:val="0"/>
        </w:rPr>
        <w:t xml:space="preserve">7.          Old Business:</w:t>
      </w:r>
      <w:r w:rsidDel="00000000" w:rsidR="00000000" w:rsidRPr="00000000">
        <w:rPr>
          <w:rtl w:val="0"/>
        </w:rPr>
      </w:r>
    </w:p>
    <w:p w:rsidR="00000000" w:rsidDel="00000000" w:rsidP="00000000" w:rsidRDefault="00000000" w:rsidRPr="00000000" w14:paraId="00000035">
      <w:pPr>
        <w:numPr>
          <w:ilvl w:val="0"/>
          <w:numId w:val="2"/>
        </w:numPr>
        <w:spacing w:after="0" w:line="240" w:lineRule="auto"/>
        <w:ind w:left="1440" w:hanging="360"/>
        <w:rPr>
          <w:b w:val="1"/>
          <w:bCs w:val="1"/>
          <w:sz w:val="24"/>
          <w:szCs w:val="24"/>
          <w:u w:val="none"/>
        </w:rPr>
      </w:pPr>
      <w:r w:rsidDel="00000000" w:rsidR="00000000" w:rsidRPr="00000000">
        <w:rPr>
          <w:b w:val="1"/>
          <w:bCs w:val="1"/>
          <w:sz w:val="24"/>
          <w:szCs w:val="24"/>
          <w:rtl w:val="0"/>
        </w:rPr>
        <w:t xml:space="preserve">Summer Competitive Uniforms</w:t>
      </w:r>
      <w:r w:rsidDel="00000000" w:rsidR="00000000" w:rsidRPr="00000000">
        <w:rPr>
          <w:rtl w:val="0"/>
        </w:rPr>
      </w:r>
    </w:p>
    <w:p w:rsidR="00000000" w:rsidDel="00000000" w:rsidP="00000000" w:rsidRDefault="00000000" w:rsidRPr="00000000" w14:paraId="00000036">
      <w:pPr>
        <w:numPr>
          <w:ilvl w:val="0"/>
          <w:numId w:val="2"/>
        </w:numPr>
        <w:spacing w:after="0" w:line="240" w:lineRule="auto"/>
        <w:ind w:left="1440" w:hanging="360"/>
        <w:rPr>
          <w:b w:val="1"/>
          <w:bCs w:val="1"/>
          <w:sz w:val="24"/>
          <w:szCs w:val="24"/>
          <w:u w:val="none"/>
        </w:rPr>
      </w:pPr>
      <w:r w:rsidDel="00000000" w:rsidR="00000000" w:rsidRPr="00000000">
        <w:rPr>
          <w:b w:val="1"/>
          <w:bCs w:val="1"/>
          <w:sz w:val="24"/>
          <w:szCs w:val="24"/>
          <w:rtl w:val="0"/>
        </w:rPr>
        <w:t xml:space="preserve">Update on Rec Director being hired</w:t>
      </w:r>
    </w:p>
    <w:p w:rsidR="00000000" w:rsidDel="00000000" w:rsidP="00000000" w:rsidRDefault="00000000" w:rsidRPr="00000000" w14:paraId="00000037">
      <w:pPr>
        <w:numPr>
          <w:ilvl w:val="0"/>
          <w:numId w:val="2"/>
        </w:numPr>
        <w:spacing w:after="0" w:line="240" w:lineRule="auto"/>
        <w:ind w:left="1440" w:hanging="360"/>
        <w:rPr>
          <w:b w:val="1"/>
          <w:bCs w:val="1"/>
          <w:sz w:val="24"/>
          <w:szCs w:val="24"/>
        </w:rPr>
      </w:pPr>
      <w:r w:rsidDel="00000000" w:rsidR="00000000" w:rsidRPr="00000000">
        <w:rPr>
          <w:b w:val="1"/>
          <w:bCs w:val="1"/>
          <w:sz w:val="24"/>
          <w:szCs w:val="24"/>
          <w:rtl w:val="0"/>
        </w:rPr>
        <w:t xml:space="preserve">New Director of Competitive Program job duties and responsibilities</w:t>
      </w:r>
    </w:p>
    <w:p w:rsidR="00000000" w:rsidDel="00000000" w:rsidP="00000000" w:rsidRDefault="00000000" w:rsidRPr="00000000" w14:paraId="00000038">
      <w:pPr>
        <w:numPr>
          <w:ilvl w:val="1"/>
          <w:numId w:val="2"/>
        </w:numPr>
        <w:spacing w:after="0" w:line="240" w:lineRule="auto"/>
        <w:ind w:left="2160" w:hanging="360"/>
        <w:rPr>
          <w:sz w:val="24"/>
          <w:szCs w:val="24"/>
        </w:rPr>
      </w:pPr>
      <w:r w:rsidDel="00000000" w:rsidR="00000000" w:rsidRPr="00000000">
        <w:rPr>
          <w:sz w:val="24"/>
          <w:szCs w:val="24"/>
          <w:rtl w:val="0"/>
        </w:rPr>
        <w:t xml:space="preserve">Ben Buck and Adam Fortwengler are interested in this position by revamping the role and splitting up the responsibilities. Technical Director to support and mentor coaches and curriculum of programs. Programming Director to oversee fields/equipment, scheduling, and operations. </w:t>
      </w:r>
    </w:p>
    <w:p w:rsidR="00000000" w:rsidDel="00000000" w:rsidP="00000000" w:rsidRDefault="00000000" w:rsidRPr="00000000" w14:paraId="00000039">
      <w:pPr>
        <w:numPr>
          <w:ilvl w:val="0"/>
          <w:numId w:val="2"/>
        </w:numPr>
        <w:spacing w:after="0" w:line="240" w:lineRule="auto"/>
        <w:ind w:left="1440" w:hanging="360"/>
        <w:rPr>
          <w:b w:val="1"/>
          <w:bCs w:val="1"/>
          <w:sz w:val="24"/>
          <w:szCs w:val="24"/>
          <w:u w:val="none"/>
        </w:rPr>
      </w:pPr>
      <w:r w:rsidDel="00000000" w:rsidR="00000000" w:rsidRPr="00000000">
        <w:rPr>
          <w:b w:val="1"/>
          <w:bCs w:val="1"/>
          <w:sz w:val="24"/>
          <w:szCs w:val="24"/>
          <w:rtl w:val="0"/>
        </w:rPr>
        <w:t xml:space="preserve">Strategic planning meeting</w:t>
      </w:r>
    </w:p>
    <w:p w:rsidR="00000000" w:rsidDel="00000000" w:rsidP="00000000" w:rsidRDefault="00000000" w:rsidRPr="00000000" w14:paraId="0000003A">
      <w:pPr>
        <w:numPr>
          <w:ilvl w:val="1"/>
          <w:numId w:val="2"/>
        </w:numPr>
        <w:spacing w:line="240" w:lineRule="auto"/>
        <w:ind w:left="2160" w:hanging="360"/>
        <w:rPr>
          <w:sz w:val="24"/>
          <w:szCs w:val="24"/>
        </w:rPr>
      </w:pPr>
      <w:r w:rsidDel="00000000" w:rsidR="00000000" w:rsidRPr="00000000">
        <w:rPr>
          <w:sz w:val="24"/>
          <w:szCs w:val="24"/>
          <w:rtl w:val="0"/>
        </w:rPr>
        <w:t xml:space="preserve">The meeting on February 9 went well. Kari Johnson will set up another date to continue the strategic planning.</w:t>
      </w:r>
    </w:p>
    <w:p w:rsidR="00000000" w:rsidDel="00000000" w:rsidP="00000000" w:rsidRDefault="00000000" w:rsidRPr="00000000" w14:paraId="0000003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b w:val="1"/>
          <w:bCs w:val="1"/>
          <w:sz w:val="24"/>
          <w:szCs w:val="24"/>
          <w:rtl w:val="0"/>
        </w:rPr>
        <w:t xml:space="preserve">8. </w:t>
        <w:tab/>
        <w:t xml:space="preserve">Adjournment: </w:t>
      </w:r>
      <w:r w:rsidDel="00000000" w:rsidR="00000000" w:rsidRPr="00000000">
        <w:rPr>
          <w:sz w:val="24"/>
          <w:szCs w:val="24"/>
          <w:rtl w:val="0"/>
        </w:rPr>
        <w:t xml:space="preserve">9:17pm by Kari Johnson</w:t>
      </w:r>
    </w:p>
    <w:sectPr>
      <w:headerReference r:id="rId7" w:type="default"/>
      <w:headerReference r:id="rId8" w:type="first"/>
      <w:footerReference r:id="rId9" w:type="default"/>
      <w:pgSz w:h="15840" w:w="12240" w:orient="portrait"/>
      <w:pgMar w:bottom="720" w:top="576"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Page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955272" cy="1137226"/>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5272" cy="11372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List-Accent11" w:customStyle="1">
    <w:name w:val="Light List - Accent 11"/>
    <w:basedOn w:val="TableNormal"/>
    <w:uiPriority w:val="61"/>
    <w:rsid w:val="005D78B8"/>
    <w:pPr>
      <w:spacing w:after="0" w:line="240" w:lineRule="auto"/>
    </w:pPr>
    <w:rPr>
      <w:rFonts w:ascii="Times New Roman" w:cs="Times New Roman" w:eastAsia="Times New Roman" w:hAnsi="Times New Roman"/>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auto" w:space="0" w:sz="4" w:val="single"/>
        <w:insideV w:color="auto" w:space="0" w:sz="4"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paragraph" w:styleId="Header">
    <w:name w:val="header"/>
    <w:basedOn w:val="Normal"/>
    <w:link w:val="HeaderChar"/>
    <w:uiPriority w:val="99"/>
    <w:unhideWhenUsed w:val="1"/>
    <w:rsid w:val="00BA2B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2B4F"/>
  </w:style>
  <w:style w:type="paragraph" w:styleId="Footer">
    <w:name w:val="footer"/>
    <w:basedOn w:val="Normal"/>
    <w:link w:val="FooterChar"/>
    <w:uiPriority w:val="99"/>
    <w:unhideWhenUsed w:val="1"/>
    <w:rsid w:val="00BA2B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2B4F"/>
  </w:style>
  <w:style w:type="paragraph" w:styleId="BalloonText">
    <w:name w:val="Balloon Text"/>
    <w:basedOn w:val="Normal"/>
    <w:link w:val="BalloonTextChar"/>
    <w:uiPriority w:val="99"/>
    <w:semiHidden w:val="1"/>
    <w:unhideWhenUsed w:val="1"/>
    <w:rsid w:val="00BA2B4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2B4F"/>
    <w:rPr>
      <w:rFonts w:ascii="Tahoma" w:cs="Tahoma" w:hAnsi="Tahoma"/>
      <w:sz w:val="16"/>
      <w:szCs w:val="16"/>
    </w:rPr>
  </w:style>
  <w:style w:type="paragraph" w:styleId="ListParagraph">
    <w:name w:val="List Paragraph"/>
    <w:basedOn w:val="Normal"/>
    <w:uiPriority w:val="34"/>
    <w:qFormat w:val="1"/>
    <w:rsid w:val="00DA704F"/>
    <w:pPr>
      <w:ind w:left="720"/>
      <w:contextualSpacing w:val="1"/>
    </w:pPr>
  </w:style>
  <w:style w:type="table" w:styleId="TableGrid">
    <w:name w:val="Table Grid"/>
    <w:basedOn w:val="TableNormal"/>
    <w:uiPriority w:val="59"/>
    <w:rsid w:val="00826A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B54D3"/>
    <w:rPr>
      <w:color w:val="0000ff" w:themeColor="hyperlink"/>
      <w:u w:val="single"/>
    </w:rPr>
  </w:style>
  <w:style w:type="character" w:styleId="UnresolvedMention">
    <w:name w:val="Unresolved Mention"/>
    <w:basedOn w:val="DefaultParagraphFont"/>
    <w:uiPriority w:val="99"/>
    <w:semiHidden w:val="1"/>
    <w:unhideWhenUsed w:val="1"/>
    <w:rsid w:val="00DB54D3"/>
    <w:rPr>
      <w:color w:val="808080"/>
      <w:shd w:color="auto" w:fill="e6e6e6" w:val="clear"/>
    </w:rPr>
  </w:style>
  <w:style w:type="character" w:styleId="FollowedHyperlink">
    <w:name w:val="FollowedHyperlink"/>
    <w:basedOn w:val="DefaultParagraphFont"/>
    <w:uiPriority w:val="99"/>
    <w:semiHidden w:val="1"/>
    <w:unhideWhenUsed w:val="1"/>
    <w:rsid w:val="00B23E5D"/>
    <w:rPr>
      <w:color w:val="800080" w:themeColor="followedHyperlink"/>
      <w:u w:val="single"/>
    </w:rPr>
  </w:style>
  <w:style w:type="table" w:styleId="GridTable4-Accent1">
    <w:name w:val="Grid Table 4 Accent 1"/>
    <w:basedOn w:val="TableNormal"/>
    <w:uiPriority w:val="49"/>
    <w:rsid w:val="0038424D"/>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1Light-Accent1">
    <w:name w:val="Grid Table 1 Light Accent 1"/>
    <w:basedOn w:val="TableNormal"/>
    <w:uiPriority w:val="46"/>
    <w:rsid w:val="002560E6"/>
    <w:pPr>
      <w:spacing w:after="0" w:line="240" w:lineRule="auto"/>
    </w:pPr>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4">
    <w:name w:val="Grid Table 4"/>
    <w:basedOn w:val="TableNormal"/>
    <w:uiPriority w:val="49"/>
    <w:rsid w:val="00D069ED"/>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NormalWeb">
    <w:name w:val="Normal (Web)"/>
    <w:basedOn w:val="Normal"/>
    <w:uiPriority w:val="99"/>
    <w:semiHidden w:val="1"/>
    <w:unhideWhenUsed w:val="1"/>
    <w:rsid w:val="00850D9D"/>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AE776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semiHidden w:val="1"/>
    <w:rsid w:val="00F23CEE"/>
    <w:rPr>
      <w:rFonts w:asciiTheme="majorHAnsi" w:cstheme="majorBidi" w:eastAsiaTheme="majorEastAsia" w:hAnsiTheme="majorHAnsi"/>
      <w:color w:val="365f91" w:themeColor="accent1" w:themeShade="0000BF"/>
      <w:sz w:val="26"/>
      <w:szCs w:val="26"/>
    </w:rPr>
  </w:style>
  <w:style w:type="character" w:styleId="Strong">
    <w:name w:val="Strong"/>
    <w:basedOn w:val="DefaultParagraphFont"/>
    <w:uiPriority w:val="22"/>
    <w:qFormat w:val="1"/>
    <w:rsid w:val="00F23CE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CtJDYAaWZ/X9POJUdp8UfSzRg==">CgMxLjA4AHIhMUlRS3oyMm9TalhCMnVhSGdoNGZCMzQyNHdWUzBVZC1Q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2022-08-01T19:12:00Z</dcterms:created>
  <dc:creator>Miranda Kleven</dc:creator>
</cp:coreProperties>
</file>